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3D" w:rsidRPr="00825AE6" w:rsidRDefault="00160B3D" w:rsidP="0007007F">
      <w:pPr>
        <w:jc w:val="center"/>
        <w:rPr>
          <w:b/>
        </w:rPr>
      </w:pPr>
      <w:r w:rsidRPr="00825AE6">
        <w:rPr>
          <w:b/>
        </w:rPr>
        <w:t xml:space="preserve">ДОГОВОР </w:t>
      </w:r>
      <w:r w:rsidRPr="00825AE6">
        <w:t>№</w:t>
      </w:r>
      <w:r w:rsidR="00960BBB" w:rsidRPr="00825AE6">
        <w:t xml:space="preserve"> </w:t>
      </w:r>
      <w:r w:rsidR="00CF39B8">
        <w:rPr>
          <w:u w:val="single"/>
        </w:rPr>
        <w:t>_________</w:t>
      </w:r>
    </w:p>
    <w:p w:rsidR="00160B3D" w:rsidRDefault="00160B3D" w:rsidP="0007007F">
      <w:pPr>
        <w:rPr>
          <w:sz w:val="16"/>
          <w:szCs w:val="16"/>
        </w:rPr>
      </w:pPr>
    </w:p>
    <w:p w:rsidR="00AE23F0" w:rsidRPr="00F5330E" w:rsidRDefault="00AE23F0" w:rsidP="0007007F">
      <w:pPr>
        <w:rPr>
          <w:sz w:val="16"/>
          <w:szCs w:val="16"/>
        </w:rPr>
      </w:pPr>
    </w:p>
    <w:p w:rsidR="00160B3D" w:rsidRPr="002A4390" w:rsidRDefault="003739E8" w:rsidP="0007007F">
      <w:pPr>
        <w:ind w:firstLine="567"/>
        <w:rPr>
          <w:sz w:val="22"/>
          <w:szCs w:val="22"/>
        </w:rPr>
      </w:pPr>
      <w:r>
        <w:rPr>
          <w:sz w:val="22"/>
          <w:szCs w:val="22"/>
        </w:rPr>
        <w:t>г. Жабинка</w:t>
      </w:r>
      <w:r w:rsidR="00AA13BC" w:rsidRPr="002A4390">
        <w:rPr>
          <w:sz w:val="22"/>
          <w:szCs w:val="22"/>
        </w:rPr>
        <w:tab/>
      </w:r>
      <w:r w:rsidR="00160B3D" w:rsidRPr="002A4390">
        <w:rPr>
          <w:sz w:val="22"/>
          <w:szCs w:val="22"/>
        </w:rPr>
        <w:tab/>
      </w:r>
      <w:r w:rsidR="00160B3D" w:rsidRPr="002A4390">
        <w:rPr>
          <w:sz w:val="22"/>
          <w:szCs w:val="22"/>
        </w:rPr>
        <w:tab/>
      </w:r>
      <w:r w:rsidR="00160B3D" w:rsidRPr="002A4390">
        <w:rPr>
          <w:sz w:val="22"/>
          <w:szCs w:val="22"/>
        </w:rPr>
        <w:tab/>
      </w:r>
      <w:r w:rsidR="00160B3D" w:rsidRPr="002A4390">
        <w:rPr>
          <w:sz w:val="22"/>
          <w:szCs w:val="22"/>
        </w:rPr>
        <w:tab/>
      </w:r>
      <w:r w:rsidR="00AA13BC" w:rsidRPr="002A4390">
        <w:rPr>
          <w:sz w:val="22"/>
          <w:szCs w:val="22"/>
        </w:rPr>
        <w:tab/>
      </w:r>
      <w:r w:rsidR="00FF5B19">
        <w:rPr>
          <w:sz w:val="22"/>
          <w:szCs w:val="22"/>
        </w:rPr>
        <w:t xml:space="preserve">                    </w:t>
      </w:r>
      <w:r w:rsidR="00CF39B8">
        <w:rPr>
          <w:sz w:val="22"/>
          <w:szCs w:val="22"/>
        </w:rPr>
        <w:t xml:space="preserve">    </w:t>
      </w:r>
      <w:r w:rsidR="00825AE6">
        <w:rPr>
          <w:sz w:val="22"/>
          <w:szCs w:val="22"/>
        </w:rPr>
        <w:t xml:space="preserve"> «</w:t>
      </w:r>
      <w:r w:rsidR="002B5BE4">
        <w:rPr>
          <w:sz w:val="22"/>
          <w:szCs w:val="22"/>
        </w:rPr>
        <w:t xml:space="preserve">     </w:t>
      </w:r>
      <w:r w:rsidR="00825AE6">
        <w:rPr>
          <w:sz w:val="22"/>
          <w:szCs w:val="22"/>
        </w:rPr>
        <w:t>»</w:t>
      </w:r>
      <w:r w:rsidR="00CF39B8">
        <w:rPr>
          <w:sz w:val="22"/>
          <w:szCs w:val="22"/>
        </w:rPr>
        <w:t>____________</w:t>
      </w:r>
      <w:r w:rsidR="00960BBB" w:rsidRPr="002A4390">
        <w:rPr>
          <w:sz w:val="22"/>
          <w:szCs w:val="22"/>
        </w:rPr>
        <w:t xml:space="preserve"> </w:t>
      </w:r>
      <w:r w:rsidR="004F389D" w:rsidRPr="002A4390">
        <w:rPr>
          <w:sz w:val="22"/>
          <w:szCs w:val="22"/>
        </w:rPr>
        <w:t>2</w:t>
      </w:r>
      <w:r w:rsidR="00160B3D" w:rsidRPr="002A4390">
        <w:rPr>
          <w:sz w:val="22"/>
          <w:szCs w:val="22"/>
        </w:rPr>
        <w:t>0</w:t>
      </w:r>
      <w:r w:rsidR="00D853E9">
        <w:rPr>
          <w:sz w:val="22"/>
          <w:szCs w:val="22"/>
        </w:rPr>
        <w:t>2</w:t>
      </w:r>
      <w:r w:rsidR="00F31E3A">
        <w:rPr>
          <w:sz w:val="22"/>
          <w:szCs w:val="22"/>
        </w:rPr>
        <w:t>6</w:t>
      </w:r>
      <w:r w:rsidR="00160B3D" w:rsidRPr="002A4390">
        <w:rPr>
          <w:sz w:val="22"/>
          <w:szCs w:val="22"/>
        </w:rPr>
        <w:t xml:space="preserve"> г.</w:t>
      </w:r>
    </w:p>
    <w:p w:rsidR="00160B3D" w:rsidRPr="00F5330E" w:rsidRDefault="00160B3D" w:rsidP="0007007F">
      <w:pPr>
        <w:jc w:val="both"/>
        <w:rPr>
          <w:sz w:val="16"/>
          <w:szCs w:val="16"/>
        </w:rPr>
      </w:pPr>
    </w:p>
    <w:p w:rsidR="00160B3D" w:rsidRDefault="00CF39B8" w:rsidP="0007007F">
      <w:pPr>
        <w:ind w:firstLine="708"/>
        <w:jc w:val="both"/>
      </w:pPr>
      <w:r>
        <w:t>_________________________________________</w:t>
      </w:r>
      <w:r w:rsidR="00F5330E">
        <w:t xml:space="preserve">, </w:t>
      </w:r>
      <w:r w:rsidR="00160B3D" w:rsidRPr="00AA13BC">
        <w:t>именуемое в дальнейшем "</w:t>
      </w:r>
      <w:r w:rsidR="00160B3D" w:rsidRPr="008E29BD">
        <w:rPr>
          <w:b/>
        </w:rPr>
        <w:t>Поставщик</w:t>
      </w:r>
      <w:r w:rsidR="00160B3D" w:rsidRPr="00AA13BC">
        <w:t xml:space="preserve">", </w:t>
      </w:r>
      <w:r w:rsidR="002A4390">
        <w:t xml:space="preserve">в лице </w:t>
      </w:r>
      <w:r>
        <w:t>______________________________</w:t>
      </w:r>
      <w:r w:rsidR="00160B3D" w:rsidRPr="00AA13BC">
        <w:t xml:space="preserve">, действующего на основании </w:t>
      </w:r>
      <w:r>
        <w:t>_____________</w:t>
      </w:r>
      <w:r w:rsidR="00160B3D" w:rsidRPr="00AA13BC">
        <w:t>, с одной стороны, и</w:t>
      </w:r>
      <w:r w:rsidR="008E1386">
        <w:t xml:space="preserve"> ОАО</w:t>
      </w:r>
      <w:r w:rsidR="00FC40B8">
        <w:t xml:space="preserve"> «</w:t>
      </w:r>
      <w:proofErr w:type="spellStart"/>
      <w:r w:rsidR="008E1386">
        <w:t>Жабинковский</w:t>
      </w:r>
      <w:proofErr w:type="spellEnd"/>
      <w:r w:rsidR="008E1386">
        <w:t xml:space="preserve"> сахарный завод</w:t>
      </w:r>
      <w:r w:rsidR="004C0A54" w:rsidRPr="004C0A54">
        <w:t>»</w:t>
      </w:r>
      <w:r w:rsidR="006325DC">
        <w:t xml:space="preserve"> в лице </w:t>
      </w:r>
      <w:r w:rsidR="001135CE">
        <w:t>генера</w:t>
      </w:r>
      <w:r w:rsidR="00F61631">
        <w:t xml:space="preserve">льного директора </w:t>
      </w:r>
      <w:proofErr w:type="spellStart"/>
      <w:r w:rsidR="00F61631">
        <w:t>Познанского</w:t>
      </w:r>
      <w:proofErr w:type="spellEnd"/>
      <w:r w:rsidR="00F61631">
        <w:t xml:space="preserve"> Александра</w:t>
      </w:r>
      <w:r w:rsidR="00490F7D">
        <w:t xml:space="preserve"> Н</w:t>
      </w:r>
      <w:r w:rsidR="00F61631">
        <w:t>иколаевича</w:t>
      </w:r>
      <w:r w:rsidR="008E29BD">
        <w:t xml:space="preserve"> </w:t>
      </w:r>
      <w:r w:rsidR="006325DC">
        <w:t>действующего на основании</w:t>
      </w:r>
      <w:r w:rsidR="00263C9F">
        <w:t xml:space="preserve"> </w:t>
      </w:r>
      <w:r w:rsidR="001734D1">
        <w:t>Устава</w:t>
      </w:r>
      <w:r w:rsidR="00263C9F">
        <w:t>,</w:t>
      </w:r>
      <w:r w:rsidR="006325DC">
        <w:t xml:space="preserve"> </w:t>
      </w:r>
      <w:r w:rsidR="00160B3D" w:rsidRPr="00AA13BC">
        <w:t>именуемое в дальнейшем "</w:t>
      </w:r>
      <w:r w:rsidR="00160B3D" w:rsidRPr="008E29BD">
        <w:rPr>
          <w:b/>
        </w:rPr>
        <w:t>Покупатель</w:t>
      </w:r>
      <w:r w:rsidR="006325DC">
        <w:t>",</w:t>
      </w:r>
      <w:r w:rsidR="00160B3D" w:rsidRPr="00AA13BC">
        <w:t xml:space="preserve"> с друго</w:t>
      </w:r>
      <w:r w:rsidR="004E582C">
        <w:t>й стороны, заключили настоящий Д</w:t>
      </w:r>
      <w:r w:rsidR="006D41B0">
        <w:t>оговор о нижеследующем:</w:t>
      </w:r>
    </w:p>
    <w:p w:rsidR="003C503E" w:rsidRPr="00AE23F0" w:rsidRDefault="003C503E" w:rsidP="0007007F">
      <w:pPr>
        <w:ind w:firstLine="708"/>
        <w:jc w:val="both"/>
      </w:pPr>
    </w:p>
    <w:p w:rsidR="00AA13BC" w:rsidRDefault="00C07B18" w:rsidP="007934B7">
      <w:pPr>
        <w:jc w:val="center"/>
        <w:rPr>
          <w:b/>
        </w:rPr>
      </w:pPr>
      <w:r>
        <w:rPr>
          <w:b/>
        </w:rPr>
        <w:t xml:space="preserve">1. </w:t>
      </w:r>
      <w:r w:rsidR="00160B3D" w:rsidRPr="00AA13BC">
        <w:rPr>
          <w:b/>
        </w:rPr>
        <w:t>Предмет договора</w:t>
      </w:r>
    </w:p>
    <w:p w:rsidR="007934B7" w:rsidRPr="007934B7" w:rsidRDefault="007934B7" w:rsidP="007934B7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160B3D" w:rsidRPr="00AA13BC" w:rsidRDefault="00160B3D" w:rsidP="0007007F">
      <w:pPr>
        <w:ind w:firstLine="708"/>
        <w:jc w:val="both"/>
      </w:pPr>
      <w:r w:rsidRPr="00AA13BC">
        <w:t>1.1.</w:t>
      </w:r>
      <w:r w:rsidR="008E29BD">
        <w:t xml:space="preserve"> </w:t>
      </w:r>
      <w:r w:rsidRPr="00AA13BC">
        <w:t>Поставщик обязуется поставить, а Покупатель принять и оплатить товар в порядке и на ус</w:t>
      </w:r>
      <w:r w:rsidR="00042DC9">
        <w:t>ловиях, определенных настоящим Д</w:t>
      </w:r>
      <w:r w:rsidRPr="00AA13BC">
        <w:t>оговором.</w:t>
      </w:r>
    </w:p>
    <w:p w:rsidR="003C50E6" w:rsidRDefault="003C50E6" w:rsidP="0007007F">
      <w:pPr>
        <w:ind w:firstLine="708"/>
        <w:jc w:val="both"/>
      </w:pPr>
      <w:r>
        <w:t xml:space="preserve">1.2. Количество, ассортимент, цена и стоимость товара указывается и согласовывается сторонами в </w:t>
      </w:r>
      <w:proofErr w:type="gramStart"/>
      <w:r>
        <w:t>счет-протоколе</w:t>
      </w:r>
      <w:proofErr w:type="gramEnd"/>
      <w:r>
        <w:t xml:space="preserve"> согласования свободных договорных цен на товары, подписываемом обеими сторонами и являющемся неотъемлемой частью настоящего Договора.</w:t>
      </w:r>
    </w:p>
    <w:p w:rsidR="003C50E6" w:rsidRDefault="003C50E6" w:rsidP="0007007F">
      <w:pPr>
        <w:ind w:firstLine="708"/>
        <w:jc w:val="both"/>
      </w:pPr>
      <w:r>
        <w:t xml:space="preserve">1.3. Общая цена (сумма) Договора определяется как общая сумма всего поставленного Покупателю товара за весь период его действия, согласно счетам-протоколам (спецификациям), </w:t>
      </w:r>
      <w:proofErr w:type="gramStart"/>
      <w:r>
        <w:t>являющихся</w:t>
      </w:r>
      <w:proofErr w:type="gramEnd"/>
      <w:r>
        <w:t xml:space="preserve"> неотъемлемой частью настоящего Договора.</w:t>
      </w:r>
    </w:p>
    <w:p w:rsidR="00160B3D" w:rsidRPr="00AA13BC" w:rsidRDefault="00BA3598" w:rsidP="0007007F">
      <w:pPr>
        <w:ind w:firstLine="708"/>
        <w:jc w:val="both"/>
      </w:pPr>
      <w:r>
        <w:t>1.4</w:t>
      </w:r>
      <w:r w:rsidR="00AA13BC">
        <w:t>. Поставка товара осущес</w:t>
      </w:r>
      <w:r w:rsidR="008E29BD">
        <w:t>т</w:t>
      </w:r>
      <w:r>
        <w:t xml:space="preserve">вляется Поставщиком в течение </w:t>
      </w:r>
      <w:r w:rsidR="00B41F80" w:rsidRPr="00B41F80">
        <w:t>___</w:t>
      </w:r>
      <w:r w:rsidR="002A6C3F">
        <w:t xml:space="preserve"> банковских дней</w:t>
      </w:r>
      <w:r>
        <w:t xml:space="preserve"> </w:t>
      </w:r>
      <w:r w:rsidR="00F5330E">
        <w:t xml:space="preserve">с </w:t>
      </w:r>
      <w:r w:rsidR="00160B3D" w:rsidRPr="00AA13BC">
        <w:t xml:space="preserve">момента подписания </w:t>
      </w:r>
      <w:proofErr w:type="gramStart"/>
      <w:r w:rsidR="00160B3D" w:rsidRPr="00AA13BC">
        <w:t>счет-протокола</w:t>
      </w:r>
      <w:proofErr w:type="gramEnd"/>
      <w:r w:rsidR="00160B3D" w:rsidRPr="00AA13BC">
        <w:t xml:space="preserve"> (спецификации) на данную партию товара. Поставщик имеет право на досрочную поставку товара.</w:t>
      </w:r>
    </w:p>
    <w:p w:rsidR="00160B3D" w:rsidRPr="00AA13BC" w:rsidRDefault="00BA3598" w:rsidP="0007007F">
      <w:pPr>
        <w:ind w:firstLine="708"/>
        <w:jc w:val="both"/>
      </w:pPr>
      <w:r>
        <w:t>1.5</w:t>
      </w:r>
      <w:r w:rsidR="00F5330E">
        <w:t>. </w:t>
      </w:r>
      <w:r w:rsidR="00160B3D" w:rsidRPr="00AA13BC">
        <w:t>Поставщик  вместе с товаром передает Покупателю все отгрузочные документы.</w:t>
      </w:r>
    </w:p>
    <w:p w:rsidR="00160B3D" w:rsidRPr="00AA13BC" w:rsidRDefault="00F5330E" w:rsidP="0007007F">
      <w:pPr>
        <w:ind w:firstLine="708"/>
        <w:jc w:val="both"/>
      </w:pPr>
      <w:r>
        <w:t>1.6. </w:t>
      </w:r>
      <w:r w:rsidR="00160B3D" w:rsidRPr="00AA13BC">
        <w:t>Цель приобретения товара – для собственного производства и (или) потребления.</w:t>
      </w:r>
    </w:p>
    <w:p w:rsidR="00160B3D" w:rsidRPr="00AE23F0" w:rsidRDefault="00160B3D" w:rsidP="0007007F">
      <w:pPr>
        <w:ind w:firstLine="708"/>
        <w:jc w:val="both"/>
        <w:rPr>
          <w:b/>
        </w:rPr>
      </w:pPr>
    </w:p>
    <w:p w:rsidR="00160B3D" w:rsidRPr="00AA13BC" w:rsidRDefault="00C07B18" w:rsidP="00C07B18">
      <w:pPr>
        <w:jc w:val="center"/>
        <w:rPr>
          <w:b/>
        </w:rPr>
      </w:pPr>
      <w:r>
        <w:rPr>
          <w:b/>
        </w:rPr>
        <w:t xml:space="preserve">2. </w:t>
      </w:r>
      <w:r w:rsidR="00160B3D" w:rsidRPr="00AA13BC">
        <w:rPr>
          <w:b/>
        </w:rPr>
        <w:t>Общие условия поставки товара</w:t>
      </w:r>
    </w:p>
    <w:p w:rsidR="00AA13BC" w:rsidRPr="00F5330E" w:rsidRDefault="00AA13BC" w:rsidP="0007007F">
      <w:pPr>
        <w:ind w:firstLine="708"/>
        <w:jc w:val="both"/>
        <w:rPr>
          <w:sz w:val="16"/>
          <w:szCs w:val="16"/>
        </w:rPr>
      </w:pPr>
    </w:p>
    <w:p w:rsidR="00160B3D" w:rsidRPr="00AA13BC" w:rsidRDefault="00A95984" w:rsidP="0007007F">
      <w:pPr>
        <w:ind w:firstLine="708"/>
        <w:jc w:val="both"/>
      </w:pPr>
      <w:r>
        <w:t>2.1</w:t>
      </w:r>
      <w:r w:rsidR="008E29BD">
        <w:t>. </w:t>
      </w:r>
      <w:r w:rsidR="00AA13BC">
        <w:t>На товаре, либо на индивидуальной</w:t>
      </w:r>
      <w:r w:rsidR="00160B3D" w:rsidRPr="00AA13BC">
        <w:t xml:space="preserve"> упаковке, либо в сопроводительной  документации, прилагаемой к каждой единице товара, должна содержаться  информация  на белорусском </w:t>
      </w:r>
      <w:r w:rsidR="008E29BD">
        <w:t xml:space="preserve">или русском языках с указанием </w:t>
      </w:r>
      <w:r w:rsidR="00160B3D" w:rsidRPr="00AA13BC">
        <w:t>наименования товара, даты изготовления, основных потребительских  характеристик  товара.</w:t>
      </w:r>
    </w:p>
    <w:p w:rsidR="00160B3D" w:rsidRPr="00AA13BC" w:rsidRDefault="00A95984" w:rsidP="0007007F">
      <w:pPr>
        <w:ind w:firstLine="708"/>
        <w:jc w:val="both"/>
      </w:pPr>
      <w:r>
        <w:t>2.2</w:t>
      </w:r>
      <w:r w:rsidR="008E29BD">
        <w:t>. </w:t>
      </w:r>
      <w:r w:rsidR="00160B3D" w:rsidRPr="00AA13BC">
        <w:t>Упаковка должна обеспечивать полную сохраннос</w:t>
      </w:r>
      <w:r w:rsidR="00F5330E">
        <w:t xml:space="preserve">ть товара при транспортировке. </w:t>
      </w:r>
      <w:r w:rsidR="00160B3D" w:rsidRPr="00AA13BC">
        <w:t xml:space="preserve">Товар </w:t>
      </w:r>
      <w:r w:rsidR="00F5330E">
        <w:t>передается в</w:t>
      </w:r>
      <w:r w:rsidR="00160B3D" w:rsidRPr="00AA13BC">
        <w:t xml:space="preserve"> таре и упаковке, позволяющей обеспечить ее сохранность при погрузке, транспортировке и разгрузке, а также защищающей его от природных осадков и иных неблагоприятных факторов.</w:t>
      </w:r>
    </w:p>
    <w:p w:rsidR="00160B3D" w:rsidRPr="00AA13BC" w:rsidRDefault="00A95984" w:rsidP="0007007F">
      <w:pPr>
        <w:ind w:firstLine="708"/>
        <w:jc w:val="both"/>
      </w:pPr>
      <w:r>
        <w:t>2.3</w:t>
      </w:r>
      <w:r w:rsidR="00160B3D" w:rsidRPr="00AA13BC">
        <w:t>. Стоимость тары, упаковки включается в стоимость товара.</w:t>
      </w:r>
    </w:p>
    <w:p w:rsidR="00AA13BC" w:rsidRPr="00AE23F0" w:rsidRDefault="00AA13BC" w:rsidP="0007007F">
      <w:pPr>
        <w:ind w:firstLine="708"/>
        <w:jc w:val="both"/>
      </w:pPr>
    </w:p>
    <w:p w:rsidR="00B41F80" w:rsidRDefault="00C07B18" w:rsidP="00C07B18">
      <w:pPr>
        <w:jc w:val="center"/>
        <w:rPr>
          <w:b/>
        </w:rPr>
      </w:pPr>
      <w:r>
        <w:rPr>
          <w:b/>
        </w:rPr>
        <w:t>3.</w:t>
      </w:r>
      <w:r w:rsidR="00B41F80">
        <w:rPr>
          <w:b/>
        </w:rPr>
        <w:t>Качество товара. Гарантийные обязательства</w:t>
      </w:r>
    </w:p>
    <w:p w:rsidR="00B41F80" w:rsidRPr="00AE23F0" w:rsidRDefault="00B41F80" w:rsidP="0007007F">
      <w:pPr>
        <w:jc w:val="both"/>
        <w:rPr>
          <w:b/>
        </w:rPr>
      </w:pPr>
    </w:p>
    <w:p w:rsidR="00B41F80" w:rsidRPr="00B41F80" w:rsidRDefault="00B41F80" w:rsidP="0007007F">
      <w:pPr>
        <w:ind w:firstLine="709"/>
        <w:jc w:val="both"/>
      </w:pPr>
      <w:r w:rsidRPr="00B41F80">
        <w:t>3.1. Качество товара должно соответствовать нормативно-технической документации на данный товар, в необходимых случаях должно подтверждаться сертификатом качества.</w:t>
      </w:r>
    </w:p>
    <w:p w:rsidR="00B41F80" w:rsidRPr="00B41F80" w:rsidRDefault="00B41F80" w:rsidP="0007007F">
      <w:pPr>
        <w:ind w:firstLine="709"/>
        <w:jc w:val="both"/>
      </w:pPr>
      <w:r w:rsidRPr="00B41F80">
        <w:t>3.2. Гарантийный срок на товар устанавливается __________________________</w:t>
      </w:r>
    </w:p>
    <w:p w:rsidR="00AA13BC" w:rsidRPr="00AE23F0" w:rsidRDefault="00AA13BC" w:rsidP="0007007F">
      <w:pPr>
        <w:ind w:firstLine="708"/>
        <w:jc w:val="both"/>
      </w:pPr>
    </w:p>
    <w:p w:rsidR="00B41F80" w:rsidRPr="00AA13BC" w:rsidRDefault="00B41F80" w:rsidP="00E63106">
      <w:pPr>
        <w:jc w:val="center"/>
        <w:rPr>
          <w:b/>
        </w:rPr>
      </w:pPr>
      <w:r>
        <w:rPr>
          <w:b/>
        </w:rPr>
        <w:t>4. Отгрузка товара</w:t>
      </w:r>
    </w:p>
    <w:p w:rsidR="00B41F80" w:rsidRPr="00AE23F0" w:rsidRDefault="00B41F80" w:rsidP="0007007F">
      <w:pPr>
        <w:ind w:firstLine="708"/>
        <w:jc w:val="both"/>
      </w:pPr>
    </w:p>
    <w:p w:rsidR="00160B3D" w:rsidRPr="0033487D" w:rsidRDefault="00B41F80" w:rsidP="0007007F">
      <w:pPr>
        <w:ind w:firstLine="708"/>
        <w:jc w:val="both"/>
        <w:rPr>
          <w:color w:val="FF0000"/>
        </w:rPr>
      </w:pPr>
      <w:r>
        <w:t>4</w:t>
      </w:r>
      <w:r w:rsidRPr="0033487D">
        <w:rPr>
          <w:color w:val="FF0000"/>
        </w:rPr>
        <w:t>.1</w:t>
      </w:r>
      <w:r w:rsidR="00160B3D" w:rsidRPr="0033487D">
        <w:rPr>
          <w:color w:val="FF0000"/>
        </w:rPr>
        <w:t xml:space="preserve">. Поставка товара осуществляется путем </w:t>
      </w:r>
      <w:r w:rsidR="002B5BE4" w:rsidRPr="0033487D">
        <w:rPr>
          <w:color w:val="FF0000"/>
        </w:rPr>
        <w:t>доставки до</w:t>
      </w:r>
      <w:r w:rsidR="00160B3D" w:rsidRPr="0033487D">
        <w:rPr>
          <w:color w:val="FF0000"/>
        </w:rPr>
        <w:t xml:space="preserve"> склада </w:t>
      </w:r>
      <w:r w:rsidR="002B5BE4" w:rsidRPr="0033487D">
        <w:rPr>
          <w:color w:val="FF0000"/>
        </w:rPr>
        <w:t>Покупателя</w:t>
      </w:r>
      <w:r w:rsidR="00160B3D" w:rsidRPr="0033487D">
        <w:rPr>
          <w:color w:val="FF0000"/>
        </w:rPr>
        <w:t>,</w:t>
      </w:r>
      <w:r w:rsidR="006D41B0" w:rsidRPr="0033487D">
        <w:rPr>
          <w:color w:val="FF0000"/>
        </w:rPr>
        <w:t xml:space="preserve"> либо </w:t>
      </w:r>
      <w:r w:rsidR="008E1386" w:rsidRPr="0033487D">
        <w:rPr>
          <w:color w:val="FF0000"/>
        </w:rPr>
        <w:t xml:space="preserve">по договоренности с Покупателем путем </w:t>
      </w:r>
      <w:r w:rsidR="002B5BE4" w:rsidRPr="0033487D">
        <w:rPr>
          <w:color w:val="FF0000"/>
        </w:rPr>
        <w:t>самовывоза со склада П</w:t>
      </w:r>
      <w:r w:rsidR="00BE6B60" w:rsidRPr="0033487D">
        <w:rPr>
          <w:color w:val="FF0000"/>
        </w:rPr>
        <w:t>оставщика</w:t>
      </w:r>
      <w:r w:rsidR="00160B3D" w:rsidRPr="0033487D">
        <w:rPr>
          <w:color w:val="FF0000"/>
        </w:rPr>
        <w:t>.</w:t>
      </w:r>
      <w:r w:rsidR="008E29BD" w:rsidRPr="0033487D">
        <w:rPr>
          <w:color w:val="FF0000"/>
        </w:rPr>
        <w:t xml:space="preserve"> </w:t>
      </w:r>
      <w:r w:rsidRPr="0033487D">
        <w:rPr>
          <w:color w:val="FF0000"/>
        </w:rPr>
        <w:t>Конкретные условия поставки указываются в спецификации.</w:t>
      </w:r>
    </w:p>
    <w:p w:rsidR="00160B3D" w:rsidRPr="00AA13BC" w:rsidRDefault="00B41F80" w:rsidP="0007007F">
      <w:pPr>
        <w:ind w:firstLine="708"/>
        <w:jc w:val="both"/>
      </w:pPr>
      <w:r>
        <w:t>4.2</w:t>
      </w:r>
      <w:r w:rsidR="004E582C">
        <w:t xml:space="preserve">. Право собственности на товар переходит к Покупателю с момента передачи </w:t>
      </w:r>
      <w:r w:rsidR="00160B3D" w:rsidRPr="00AA13BC">
        <w:t>ему товара. Покупатель производит приемку товара согласно товарно-сопроводительным документам.</w:t>
      </w:r>
    </w:p>
    <w:p w:rsidR="00160B3D" w:rsidRDefault="00B41F80" w:rsidP="0007007F">
      <w:pPr>
        <w:ind w:firstLine="708"/>
        <w:jc w:val="both"/>
      </w:pPr>
      <w:r>
        <w:t>4.3</w:t>
      </w:r>
      <w:r w:rsidR="004E582C">
        <w:t>. Покупатель</w:t>
      </w:r>
      <w:r w:rsidR="00160B3D" w:rsidRPr="00AA13BC">
        <w:t xml:space="preserve"> или его полномочный</w:t>
      </w:r>
      <w:r w:rsidR="004E582C">
        <w:t xml:space="preserve"> представитель, действующий на основании доверенности, несет полную </w:t>
      </w:r>
      <w:r w:rsidR="00160B3D" w:rsidRPr="00AA13BC">
        <w:t>ответственность за сохранность товара с момента его приемки.</w:t>
      </w:r>
    </w:p>
    <w:p w:rsidR="00F5330E" w:rsidRPr="00AE23F0" w:rsidRDefault="00F5330E" w:rsidP="0007007F">
      <w:pPr>
        <w:ind w:firstLine="708"/>
        <w:jc w:val="both"/>
      </w:pPr>
    </w:p>
    <w:p w:rsidR="00D074C7" w:rsidRPr="00AA13BC" w:rsidRDefault="00D074C7" w:rsidP="0007007F">
      <w:pPr>
        <w:jc w:val="center"/>
        <w:rPr>
          <w:b/>
        </w:rPr>
      </w:pPr>
      <w:r>
        <w:rPr>
          <w:b/>
        </w:rPr>
        <w:lastRenderedPageBreak/>
        <w:t xml:space="preserve">5. </w:t>
      </w:r>
      <w:r w:rsidRPr="00AA13BC">
        <w:rPr>
          <w:b/>
        </w:rPr>
        <w:t>Приемка товара Покупателем</w:t>
      </w:r>
    </w:p>
    <w:p w:rsidR="00D074C7" w:rsidRPr="00AE23F0" w:rsidRDefault="00D074C7" w:rsidP="0007007F">
      <w:pPr>
        <w:ind w:firstLine="708"/>
        <w:jc w:val="both"/>
        <w:rPr>
          <w:b/>
        </w:rPr>
      </w:pPr>
    </w:p>
    <w:p w:rsidR="00D074C7" w:rsidRPr="00AA13BC" w:rsidRDefault="00D074C7" w:rsidP="0007007F">
      <w:pPr>
        <w:ind w:firstLine="709"/>
        <w:jc w:val="both"/>
      </w:pPr>
      <w:r>
        <w:t xml:space="preserve">5.1. Приемка </w:t>
      </w:r>
      <w:r w:rsidRPr="00AA13BC">
        <w:t>т</w:t>
      </w:r>
      <w:r>
        <w:t>овара</w:t>
      </w:r>
      <w:r w:rsidRPr="00AA13BC">
        <w:t xml:space="preserve"> по качеству и количеству осуществляется в порядке,  предусмотренном Положением о приемке товаро</w:t>
      </w:r>
      <w:r>
        <w:t>в по количеству и качеству,</w:t>
      </w:r>
      <w:r w:rsidRPr="00AA13BC">
        <w:t xml:space="preserve"> утвержде</w:t>
      </w:r>
      <w:r>
        <w:t xml:space="preserve">нным Постановлением Совета </w:t>
      </w:r>
      <w:r w:rsidRPr="00AA13BC">
        <w:t>Министров Республики Беларусь от 03.09.2008 г. N 1290.</w:t>
      </w:r>
    </w:p>
    <w:p w:rsidR="00160B3D" w:rsidRPr="00AA13BC" w:rsidRDefault="00CF39B8" w:rsidP="0007007F">
      <w:pPr>
        <w:ind w:firstLine="709"/>
        <w:jc w:val="both"/>
      </w:pPr>
      <w:r>
        <w:t>5</w:t>
      </w:r>
      <w:r w:rsidR="006815C5">
        <w:t>.2. Сдача-приемка</w:t>
      </w:r>
      <w:r w:rsidR="00160B3D" w:rsidRPr="00AA13BC">
        <w:t xml:space="preserve"> товара производится по товарным или товарно-транспортным или товарным накладным уполномоченными представителями Поставщика и Покупателя.</w:t>
      </w:r>
    </w:p>
    <w:p w:rsidR="00160B3D" w:rsidRPr="00AA13BC" w:rsidRDefault="00CF39B8" w:rsidP="0007007F">
      <w:pPr>
        <w:ind w:firstLine="709"/>
        <w:jc w:val="both"/>
      </w:pPr>
      <w:r>
        <w:t>5</w:t>
      </w:r>
      <w:r w:rsidR="002B5BE4">
        <w:t>.3</w:t>
      </w:r>
      <w:r w:rsidR="00AA13BC">
        <w:t xml:space="preserve">. Товар считается принятым при наличии </w:t>
      </w:r>
      <w:r w:rsidR="00160B3D" w:rsidRPr="00AA13BC">
        <w:t>в товарно-транспортной или товарной накладной росписи в получении.</w:t>
      </w:r>
    </w:p>
    <w:p w:rsidR="00160B3D" w:rsidRPr="00AA13BC" w:rsidRDefault="00CF39B8" w:rsidP="0007007F">
      <w:pPr>
        <w:ind w:firstLine="709"/>
        <w:jc w:val="both"/>
      </w:pPr>
      <w:r>
        <w:t>5</w:t>
      </w:r>
      <w:r w:rsidR="002B5BE4">
        <w:t>.4</w:t>
      </w:r>
      <w:r w:rsidR="00AA13BC">
        <w:t xml:space="preserve">. В </w:t>
      </w:r>
      <w:r w:rsidR="00160B3D" w:rsidRPr="00AA13BC">
        <w:t>слу</w:t>
      </w:r>
      <w:r w:rsidR="00AA13BC">
        <w:t>чае установления</w:t>
      </w:r>
      <w:r w:rsidR="00160B3D" w:rsidRPr="00AA13BC">
        <w:t xml:space="preserve"> Покупателем недостачи товара либо факта поставки некачественного товара вызов представителя Поставщика обязателен.</w:t>
      </w:r>
    </w:p>
    <w:p w:rsidR="00160B3D" w:rsidRPr="00AA13BC" w:rsidRDefault="00CF39B8" w:rsidP="0007007F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5.5</w:t>
      </w:r>
      <w:r w:rsidR="00160B3D" w:rsidRPr="00AA13BC">
        <w:rPr>
          <w:color w:val="000000"/>
        </w:rPr>
        <w:t xml:space="preserve">. Поставщик принимает претензии по качеству товара в течение </w:t>
      </w:r>
      <w:r w:rsidR="002B5BE4">
        <w:rPr>
          <w:color w:val="000000"/>
        </w:rPr>
        <w:t>1 месяца</w:t>
      </w:r>
      <w:r w:rsidR="00160B3D" w:rsidRPr="00AA13BC">
        <w:rPr>
          <w:color w:val="000000"/>
        </w:rPr>
        <w:t xml:space="preserve"> после получения товара Покупателем. Некачественный товар подлежит замене.</w:t>
      </w:r>
    </w:p>
    <w:p w:rsidR="00920489" w:rsidRPr="00AA13BC" w:rsidRDefault="00920489" w:rsidP="0007007F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5.6</w:t>
      </w:r>
      <w:proofErr w:type="gramStart"/>
      <w:r>
        <w:rPr>
          <w:color w:val="000000"/>
        </w:rPr>
        <w:t xml:space="preserve"> Е</w:t>
      </w:r>
      <w:proofErr w:type="gramEnd"/>
      <w:r>
        <w:rPr>
          <w:color w:val="000000"/>
        </w:rPr>
        <w:t>сли обстоятельства непреодолимой силы продолжают действовать более шести месяцев и нет возможности сделать обязательной заявление о дате их прекращении в течение более шести месяцев, то каждая сторона имеет право расторгнуть настоящий договор и возвратить все полученное ею  по договору в течение 5 рабочих дней.</w:t>
      </w:r>
    </w:p>
    <w:p w:rsidR="00160B3D" w:rsidRPr="00AE23F0" w:rsidRDefault="00160B3D" w:rsidP="0007007F">
      <w:pPr>
        <w:ind w:firstLine="708"/>
        <w:jc w:val="both"/>
      </w:pPr>
    </w:p>
    <w:p w:rsidR="00160B3D" w:rsidRDefault="00B41F80" w:rsidP="0007007F">
      <w:pPr>
        <w:jc w:val="center"/>
        <w:rPr>
          <w:b/>
        </w:rPr>
      </w:pPr>
      <w:r>
        <w:rPr>
          <w:b/>
        </w:rPr>
        <w:t xml:space="preserve">6. </w:t>
      </w:r>
      <w:r w:rsidR="00160B3D" w:rsidRPr="00AA13BC">
        <w:rPr>
          <w:b/>
        </w:rPr>
        <w:t>Цены и порядок расчетов</w:t>
      </w:r>
    </w:p>
    <w:p w:rsidR="00AA13BC" w:rsidRPr="00AE23F0" w:rsidRDefault="00AA13BC" w:rsidP="0007007F">
      <w:pPr>
        <w:ind w:firstLine="709"/>
        <w:jc w:val="both"/>
      </w:pPr>
    </w:p>
    <w:p w:rsidR="00160B3D" w:rsidRPr="00AA13BC" w:rsidRDefault="00CF39B8" w:rsidP="0007007F">
      <w:pPr>
        <w:ind w:firstLine="709"/>
        <w:jc w:val="both"/>
      </w:pPr>
      <w:r>
        <w:t>6</w:t>
      </w:r>
      <w:r w:rsidR="003C503E">
        <w:t xml:space="preserve">.1. Цена </w:t>
      </w:r>
      <w:r w:rsidR="00160B3D" w:rsidRPr="00AA13BC">
        <w:t>единицы товара и стоимость конкретной партии товара, пост</w:t>
      </w:r>
      <w:r w:rsidR="00FC40B8">
        <w:t>авляемого по настоящему Д</w:t>
      </w:r>
      <w:r w:rsidR="003C503E">
        <w:t>оговору, устанавливается</w:t>
      </w:r>
      <w:r w:rsidR="00160B3D" w:rsidRPr="00AA13BC">
        <w:t xml:space="preserve"> в </w:t>
      </w:r>
      <w:proofErr w:type="gramStart"/>
      <w:r w:rsidR="00160B3D" w:rsidRPr="00AA13BC">
        <w:t>счет-протоколе</w:t>
      </w:r>
      <w:proofErr w:type="gramEnd"/>
      <w:r w:rsidR="00160B3D" w:rsidRPr="00AA13BC">
        <w:t xml:space="preserve"> (спецификации), в белорусских рублях</w:t>
      </w:r>
      <w:r w:rsidR="00B41F80">
        <w:t>.</w:t>
      </w:r>
    </w:p>
    <w:p w:rsidR="00160B3D" w:rsidRDefault="00CF39B8" w:rsidP="0007007F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>6</w:t>
      </w:r>
      <w:r w:rsidR="00160B3D" w:rsidRPr="00AA13BC">
        <w:t xml:space="preserve">.2. </w:t>
      </w:r>
      <w:r w:rsidR="006D41B0">
        <w:rPr>
          <w:color w:val="000000"/>
        </w:rPr>
        <w:t>Расчеты</w:t>
      </w:r>
      <w:r w:rsidR="00160B3D" w:rsidRPr="00AA13BC">
        <w:rPr>
          <w:color w:val="000000"/>
        </w:rPr>
        <w:t xml:space="preserve"> между сторонами осуществляются по факту </w:t>
      </w:r>
      <w:r w:rsidR="00FC40B8">
        <w:rPr>
          <w:color w:val="000000"/>
        </w:rPr>
        <w:t>поставки тов</w:t>
      </w:r>
      <w:r w:rsidR="00252BC3">
        <w:rPr>
          <w:color w:val="000000"/>
        </w:rPr>
        <w:t xml:space="preserve">ара, но не позднее </w:t>
      </w:r>
      <w:r w:rsidR="00C45FC6">
        <w:rPr>
          <w:color w:val="000000"/>
        </w:rPr>
        <w:t>______________</w:t>
      </w:r>
      <w:r w:rsidR="00B41F80">
        <w:rPr>
          <w:color w:val="000000"/>
        </w:rPr>
        <w:t xml:space="preserve"> дней с момента отгрузки товара, путем банковского перевода денежных средств на счет </w:t>
      </w:r>
      <w:r>
        <w:rPr>
          <w:color w:val="000000"/>
        </w:rPr>
        <w:t>Поставщика</w:t>
      </w:r>
      <w:r w:rsidR="00B41F80">
        <w:rPr>
          <w:color w:val="000000"/>
        </w:rPr>
        <w:t>.</w:t>
      </w:r>
    </w:p>
    <w:p w:rsidR="00160B3D" w:rsidRPr="00AE23F0" w:rsidRDefault="00160B3D" w:rsidP="0007007F">
      <w:pPr>
        <w:ind w:firstLine="708"/>
        <w:jc w:val="both"/>
        <w:rPr>
          <w:b/>
        </w:rPr>
      </w:pPr>
    </w:p>
    <w:p w:rsidR="00160B3D" w:rsidRDefault="00B41F80" w:rsidP="0007007F">
      <w:pPr>
        <w:ind w:left="360"/>
        <w:jc w:val="center"/>
        <w:rPr>
          <w:b/>
        </w:rPr>
      </w:pPr>
      <w:r>
        <w:rPr>
          <w:b/>
        </w:rPr>
        <w:t xml:space="preserve">7. </w:t>
      </w:r>
      <w:r w:rsidR="00160B3D" w:rsidRPr="00AA13BC">
        <w:rPr>
          <w:b/>
        </w:rPr>
        <w:t>Ответственность сторон</w:t>
      </w:r>
    </w:p>
    <w:p w:rsidR="003C503E" w:rsidRPr="00AE23F0" w:rsidRDefault="003C503E" w:rsidP="0007007F">
      <w:pPr>
        <w:tabs>
          <w:tab w:val="left" w:pos="900"/>
        </w:tabs>
        <w:ind w:firstLine="708"/>
        <w:jc w:val="both"/>
        <w:rPr>
          <w:b/>
        </w:rPr>
      </w:pPr>
    </w:p>
    <w:p w:rsidR="00DA5CA5" w:rsidRDefault="00636397" w:rsidP="0007007F">
      <w:pPr>
        <w:widowControl w:val="0"/>
        <w:tabs>
          <w:tab w:val="left" w:pos="90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636397">
        <w:rPr>
          <w:color w:val="000000"/>
        </w:rPr>
        <w:t xml:space="preserve">7.1. </w:t>
      </w:r>
      <w:r w:rsidR="00500D11">
        <w:rPr>
          <w:color w:val="000000"/>
        </w:rPr>
        <w:t>За нарушение сроков поставки Товара Покупатель вправе требовать с Поставщика уплаты пени в размере 0,1% от стоимости не поставленного в срок (поставленного с нарушением срока) Товара за каждый день просрочки, но не более 10% от стоимости не поставленного (поставленного с нарушением срока) Товара.</w:t>
      </w:r>
    </w:p>
    <w:p w:rsidR="007934B7" w:rsidRDefault="007934B7" w:rsidP="0007007F">
      <w:pPr>
        <w:widowControl w:val="0"/>
        <w:tabs>
          <w:tab w:val="left" w:pos="90"/>
        </w:tabs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7.2. За нарушение сроков оплаты Поставщик вправе требовать с Покупателя уплаты пени в размере 0,1% от не уплаченной в срок суммы за каждый день просрочки, но не более 10% от не оплаченной в срок суммы.</w:t>
      </w:r>
    </w:p>
    <w:p w:rsidR="00160B3D" w:rsidRDefault="004E582C" w:rsidP="0007007F">
      <w:pPr>
        <w:widowControl w:val="0"/>
        <w:tabs>
          <w:tab w:val="left" w:pos="90"/>
        </w:tabs>
        <w:autoSpaceDE w:val="0"/>
        <w:autoSpaceDN w:val="0"/>
        <w:adjustRightInd w:val="0"/>
        <w:ind w:firstLine="708"/>
        <w:jc w:val="both"/>
      </w:pPr>
      <w:r>
        <w:t>7.</w:t>
      </w:r>
      <w:r w:rsidR="007934B7">
        <w:t>3</w:t>
      </w:r>
      <w:r>
        <w:t xml:space="preserve">. В </w:t>
      </w:r>
      <w:r w:rsidR="00160B3D" w:rsidRPr="00AA13BC">
        <w:t>случае неисполнения либо ненадлежащего исполнения своих обязательств  виновная  сторона  обязана  возместить  другой стороне причиненные убытки - реальный ущерб и недополученную прибыль.</w:t>
      </w:r>
    </w:p>
    <w:p w:rsidR="00F554FC" w:rsidRDefault="00F554FC" w:rsidP="0007007F">
      <w:pPr>
        <w:ind w:firstLine="708"/>
        <w:jc w:val="both"/>
      </w:pPr>
      <w:r>
        <w:t>7.</w:t>
      </w:r>
      <w:r w:rsidR="007934B7">
        <w:t>4</w:t>
      </w:r>
      <w:r w:rsidR="00DA5CA5">
        <w:t>.</w:t>
      </w:r>
      <w:r>
        <w:t xml:space="preserve"> Поставщик, являющийся плательщиком налога на добавленную стоимость, обязуется выставлять и размещать на Портале </w:t>
      </w:r>
      <w:r w:rsidR="00D075AE">
        <w:t>электронных счетов-фактур, являющимся информационным ресурсом Министерства по налогам и сборам Республики Беларусь, в адрес покупателя в отношении каждого оборота по реализации электронн</w:t>
      </w:r>
      <w:r w:rsidR="001C411A">
        <w:t>ый</w:t>
      </w:r>
      <w:r w:rsidR="00D075AE">
        <w:t xml:space="preserve"> </w:t>
      </w:r>
      <w:r w:rsidR="00C67C23">
        <w:t>счет-фактуру по НДС не позднее 10</w:t>
      </w:r>
      <w:r w:rsidR="00D075AE">
        <w:t xml:space="preserve"> календарных дней </w:t>
      </w:r>
      <w:proofErr w:type="gramStart"/>
      <w:r w:rsidR="00D075AE">
        <w:t>с даты отгрузки</w:t>
      </w:r>
      <w:proofErr w:type="gramEnd"/>
      <w:r w:rsidR="00D075AE">
        <w:t>. Поставщик обязуется выст</w:t>
      </w:r>
      <w:r w:rsidR="001C411A">
        <w:t xml:space="preserve">авлять в адрес покупателя надлежащий электронный счет-фактуру, содержащий достоверные данные, отраженные в соответствующем первичном </w:t>
      </w:r>
      <w:r w:rsidR="0087052D">
        <w:t>учетном документе и обеспечивающий возможность принятия Покупателем к вычету сумм налога на добавленную стоимость.</w:t>
      </w:r>
    </w:p>
    <w:p w:rsidR="0087052D" w:rsidRDefault="0087052D" w:rsidP="0007007F">
      <w:pPr>
        <w:ind w:firstLine="708"/>
        <w:jc w:val="both"/>
      </w:pPr>
      <w:r>
        <w:t>7.</w:t>
      </w:r>
      <w:r w:rsidR="007934B7">
        <w:t>5</w:t>
      </w:r>
      <w:r w:rsidR="00DA5CA5">
        <w:t>.</w:t>
      </w:r>
      <w:r>
        <w:t xml:space="preserve"> В случае нарушения Поставщиком пункта 7.</w:t>
      </w:r>
      <w:r w:rsidR="005B3065">
        <w:t>3</w:t>
      </w:r>
      <w:r>
        <w:t xml:space="preserve"> настоящего договора, Поставщик возмещает по требованию Покупателя сумму </w:t>
      </w:r>
      <w:proofErr w:type="gramStart"/>
      <w:r>
        <w:t>убытка</w:t>
      </w:r>
      <w:proofErr w:type="gramEnd"/>
      <w:r>
        <w:t xml:space="preserve"> в размере суммы налога добавленную стоимость не принятую к вычету Покупателем. Указанная сумма возмещается в срок не позднее 5 календарных дней </w:t>
      </w:r>
      <w:proofErr w:type="gramStart"/>
      <w:r>
        <w:t>с даты выставления</w:t>
      </w:r>
      <w:proofErr w:type="gramEnd"/>
      <w:r>
        <w:t xml:space="preserve"> счета на возмещение Покупателем. При нарушении срока возмещения Покупатель вправе взыскать неустойку в размере 0,1% от суммы задолженности за каждый день просрочки.</w:t>
      </w:r>
    </w:p>
    <w:p w:rsidR="007934B7" w:rsidRPr="00AA13BC" w:rsidRDefault="007934B7" w:rsidP="0007007F">
      <w:pPr>
        <w:ind w:firstLine="708"/>
        <w:jc w:val="both"/>
      </w:pPr>
    </w:p>
    <w:p w:rsidR="00F5330E" w:rsidRPr="00C07B18" w:rsidRDefault="00F5330E" w:rsidP="0007007F">
      <w:pPr>
        <w:ind w:firstLine="2520"/>
        <w:jc w:val="both"/>
        <w:rPr>
          <w:b/>
        </w:rPr>
      </w:pPr>
    </w:p>
    <w:p w:rsidR="00160B3D" w:rsidRPr="00AA13BC" w:rsidRDefault="00C07B18" w:rsidP="002970D2">
      <w:pPr>
        <w:jc w:val="center"/>
        <w:rPr>
          <w:b/>
        </w:rPr>
      </w:pPr>
      <w:r>
        <w:rPr>
          <w:b/>
        </w:rPr>
        <w:lastRenderedPageBreak/>
        <w:t xml:space="preserve">8. </w:t>
      </w:r>
      <w:r w:rsidR="00160B3D" w:rsidRPr="00AA13BC">
        <w:rPr>
          <w:b/>
        </w:rPr>
        <w:t>Форс-мажор</w:t>
      </w:r>
    </w:p>
    <w:p w:rsidR="00AA13BC" w:rsidRPr="00AE23F0" w:rsidRDefault="00AA13BC" w:rsidP="0007007F">
      <w:pPr>
        <w:ind w:firstLine="708"/>
        <w:jc w:val="both"/>
      </w:pPr>
    </w:p>
    <w:p w:rsidR="00160B3D" w:rsidRPr="00AA13BC" w:rsidRDefault="003C503E" w:rsidP="0007007F">
      <w:pPr>
        <w:ind w:firstLine="708"/>
        <w:jc w:val="both"/>
      </w:pPr>
      <w:r>
        <w:t>8.1. Ни одна из сторон не будет нести ответственность за неисполнение либо</w:t>
      </w:r>
      <w:r w:rsidR="00160B3D" w:rsidRPr="00AA13BC">
        <w:t xml:space="preserve"> ненадлежащее исполнение своих обязательств перед другой стороной, если неисполнение является следствием обстоятельств непреодолимой силы (в частности, наводнения, пожара, землетрясения и других стихийных бедстви</w:t>
      </w:r>
      <w:r w:rsidR="006815C5">
        <w:t>й), возникших после заключения Д</w:t>
      </w:r>
      <w:r w:rsidR="00160B3D" w:rsidRPr="00AA13BC">
        <w:t>оговора.</w:t>
      </w:r>
    </w:p>
    <w:p w:rsidR="00160B3D" w:rsidRPr="00AA13BC" w:rsidRDefault="00160B3D" w:rsidP="0007007F">
      <w:pPr>
        <w:ind w:firstLine="708"/>
        <w:jc w:val="both"/>
      </w:pPr>
      <w:r w:rsidRPr="00AA13BC">
        <w:t>8.2. Если любое из названных  обстоятельств  непосредственно повлияло на  испо</w:t>
      </w:r>
      <w:r w:rsidR="003C503E">
        <w:t>лнение  обязательства в срок,</w:t>
      </w:r>
      <w:r w:rsidRPr="00AA13BC">
        <w:t xml:space="preserve"> установленны</w:t>
      </w:r>
      <w:r w:rsidR="006815C5">
        <w:t xml:space="preserve">й в </w:t>
      </w:r>
      <w:r w:rsidR="006D41B0">
        <w:t>Д</w:t>
      </w:r>
      <w:r w:rsidR="006815C5">
        <w:t>оговоре,</w:t>
      </w:r>
      <w:r w:rsidR="003C503E">
        <w:t xml:space="preserve"> то этот срок </w:t>
      </w:r>
      <w:r w:rsidRPr="00AA13BC">
        <w:t>соразмерно отодвигается на время действия соответствующего обстоятельства.</w:t>
      </w:r>
    </w:p>
    <w:p w:rsidR="00042DC9" w:rsidRDefault="00042DC9" w:rsidP="0007007F">
      <w:pPr>
        <w:ind w:firstLine="2340"/>
        <w:jc w:val="both"/>
        <w:rPr>
          <w:b/>
        </w:rPr>
      </w:pPr>
    </w:p>
    <w:p w:rsidR="00160B3D" w:rsidRPr="00AA13BC" w:rsidRDefault="00160B3D" w:rsidP="002970D2">
      <w:pPr>
        <w:jc w:val="center"/>
        <w:rPr>
          <w:b/>
        </w:rPr>
      </w:pPr>
      <w:r w:rsidRPr="00AA13BC">
        <w:rPr>
          <w:b/>
        </w:rPr>
        <w:t>9. Разрешение споров</w:t>
      </w:r>
    </w:p>
    <w:p w:rsidR="00AA13BC" w:rsidRPr="00AE23F0" w:rsidRDefault="00AA13BC" w:rsidP="0007007F">
      <w:pPr>
        <w:ind w:firstLine="708"/>
        <w:jc w:val="both"/>
      </w:pPr>
    </w:p>
    <w:p w:rsidR="00160B3D" w:rsidRPr="00AA13BC" w:rsidRDefault="006815C5" w:rsidP="0007007F">
      <w:pPr>
        <w:ind w:firstLine="708"/>
        <w:jc w:val="both"/>
      </w:pPr>
      <w:r>
        <w:t>9.1. При</w:t>
      </w:r>
      <w:r w:rsidR="00160B3D" w:rsidRPr="00AA13BC">
        <w:t xml:space="preserve"> исполнении своих обязательств</w:t>
      </w:r>
      <w:r w:rsidR="002B5BE4">
        <w:t>,</w:t>
      </w:r>
      <w:r w:rsidR="00160B3D" w:rsidRPr="00AA13BC">
        <w:t xml:space="preserve"> стороны руководс</w:t>
      </w:r>
      <w:r>
        <w:t>твуются положениями настоящего Д</w:t>
      </w:r>
      <w:r w:rsidR="00160B3D" w:rsidRPr="00AA13BC">
        <w:t xml:space="preserve">оговора, а также </w:t>
      </w:r>
      <w:r w:rsidR="002B5BE4">
        <w:t>законодательством</w:t>
      </w:r>
      <w:r w:rsidR="00160B3D" w:rsidRPr="00AA13BC">
        <w:t xml:space="preserve"> Республики Беларусь.</w:t>
      </w:r>
    </w:p>
    <w:p w:rsidR="00160B3D" w:rsidRPr="00AA13BC" w:rsidRDefault="006815C5" w:rsidP="0007007F">
      <w:pPr>
        <w:ind w:firstLine="708"/>
        <w:jc w:val="both"/>
      </w:pPr>
      <w:r>
        <w:t>9.2. Споры, вытекающие из настоящего Д</w:t>
      </w:r>
      <w:r w:rsidR="00160B3D" w:rsidRPr="00AA13BC">
        <w:t>огов</w:t>
      </w:r>
      <w:r>
        <w:t>ора,</w:t>
      </w:r>
      <w:r w:rsidR="00160B3D" w:rsidRPr="00AA13BC">
        <w:t xml:space="preserve"> разрешаются путем переговоров и выставления письменных претензий.</w:t>
      </w:r>
    </w:p>
    <w:p w:rsidR="00160B3D" w:rsidRPr="00AA13BC" w:rsidRDefault="003C503E" w:rsidP="0007007F">
      <w:pPr>
        <w:ind w:firstLine="708"/>
        <w:jc w:val="both"/>
      </w:pPr>
      <w:r>
        <w:t>9.3. При</w:t>
      </w:r>
      <w:r w:rsidR="00160B3D" w:rsidRPr="00AA13BC">
        <w:t xml:space="preserve"> </w:t>
      </w:r>
      <w:proofErr w:type="gramStart"/>
      <w:r>
        <w:t>не</w:t>
      </w:r>
      <w:r w:rsidRPr="00AA13BC">
        <w:t xml:space="preserve"> достижении</w:t>
      </w:r>
      <w:proofErr w:type="gramEnd"/>
      <w:r w:rsidR="00160B3D" w:rsidRPr="00AA13BC">
        <w:t xml:space="preserve"> </w:t>
      </w:r>
      <w:r>
        <w:t>согласия между сторонами,</w:t>
      </w:r>
      <w:r w:rsidR="00160B3D" w:rsidRPr="00AA13BC">
        <w:t xml:space="preserve"> спор</w:t>
      </w:r>
      <w:r w:rsidR="00A95984">
        <w:t xml:space="preserve"> рассматривается в Экономическом</w:t>
      </w:r>
      <w:r w:rsidR="00160B3D" w:rsidRPr="00AA13BC">
        <w:t xml:space="preserve"> суде</w:t>
      </w:r>
      <w:r w:rsidR="0063712C">
        <w:t xml:space="preserve"> по месту нахождения </w:t>
      </w:r>
      <w:r w:rsidR="002B5BE4">
        <w:t>Истца</w:t>
      </w:r>
      <w:r w:rsidR="00160B3D" w:rsidRPr="00AA13BC">
        <w:t>.</w:t>
      </w:r>
    </w:p>
    <w:p w:rsidR="00160B3D" w:rsidRDefault="00160B3D" w:rsidP="0007007F">
      <w:pPr>
        <w:ind w:firstLine="708"/>
        <w:jc w:val="both"/>
      </w:pPr>
    </w:p>
    <w:p w:rsidR="00B41F80" w:rsidRDefault="00B41F80" w:rsidP="00707B1F">
      <w:pPr>
        <w:jc w:val="center"/>
        <w:rPr>
          <w:b/>
        </w:rPr>
      </w:pPr>
      <w:r w:rsidRPr="00C77AE0">
        <w:rPr>
          <w:b/>
        </w:rPr>
        <w:t>10. Срок действия договора</w:t>
      </w:r>
    </w:p>
    <w:p w:rsidR="00C6742B" w:rsidRPr="00AE23F0" w:rsidRDefault="00C6742B" w:rsidP="0007007F">
      <w:pPr>
        <w:rPr>
          <w:b/>
        </w:rPr>
      </w:pPr>
    </w:p>
    <w:p w:rsidR="00B41F80" w:rsidRDefault="00B41F80" w:rsidP="0007007F">
      <w:pPr>
        <w:ind w:firstLine="708"/>
        <w:jc w:val="both"/>
      </w:pPr>
      <w:r>
        <w:t>10.1. Настоящий договор вступает в силу с момента его подписания обеими сторонами и действуе</w:t>
      </w:r>
      <w:r w:rsidR="00DA5964">
        <w:t>т до «__» ___________ 20</w:t>
      </w:r>
      <w:r w:rsidR="00610652">
        <w:t>2</w:t>
      </w:r>
      <w:r w:rsidR="00F31E3A">
        <w:t>6</w:t>
      </w:r>
      <w:r w:rsidR="00610652">
        <w:t xml:space="preserve"> </w:t>
      </w:r>
      <w:r w:rsidR="00DA5964">
        <w:t>года</w:t>
      </w:r>
      <w:r>
        <w:t>.</w:t>
      </w:r>
    </w:p>
    <w:p w:rsidR="00DA5964" w:rsidRPr="00AA13BC" w:rsidRDefault="00DA5964" w:rsidP="0007007F">
      <w:pPr>
        <w:ind w:firstLine="708"/>
        <w:jc w:val="both"/>
      </w:pPr>
      <w:r w:rsidRPr="00DA5964">
        <w:t>10.2. Договор считается пролонгированным на каждый последующий календарный год на тех же условиях, если ни одна из сторон за месяц до истечения срока действия договора, не заявит о намерении его расторгнуть.</w:t>
      </w:r>
    </w:p>
    <w:p w:rsidR="002B5BE4" w:rsidRDefault="002B5BE4" w:rsidP="0007007F">
      <w:pPr>
        <w:ind w:firstLine="2340"/>
        <w:jc w:val="both"/>
        <w:rPr>
          <w:b/>
        </w:rPr>
      </w:pPr>
    </w:p>
    <w:p w:rsidR="00160B3D" w:rsidRPr="00AA13BC" w:rsidRDefault="00B41F80" w:rsidP="00707B1F">
      <w:pPr>
        <w:jc w:val="center"/>
        <w:rPr>
          <w:b/>
        </w:rPr>
      </w:pPr>
      <w:r>
        <w:rPr>
          <w:b/>
        </w:rPr>
        <w:t>11</w:t>
      </w:r>
      <w:r w:rsidR="00160B3D" w:rsidRPr="00AA13BC">
        <w:rPr>
          <w:b/>
        </w:rPr>
        <w:t>. Заключительные положения</w:t>
      </w:r>
    </w:p>
    <w:p w:rsidR="00AA13BC" w:rsidRPr="00AE23F0" w:rsidRDefault="00AA13BC" w:rsidP="0007007F">
      <w:pPr>
        <w:ind w:firstLine="708"/>
        <w:jc w:val="both"/>
      </w:pPr>
    </w:p>
    <w:p w:rsidR="00160B3D" w:rsidRPr="00AA13BC" w:rsidRDefault="00B41F80" w:rsidP="0007007F">
      <w:pPr>
        <w:ind w:firstLine="708"/>
        <w:jc w:val="both"/>
      </w:pPr>
      <w:r>
        <w:t>11</w:t>
      </w:r>
      <w:r w:rsidR="00160B3D" w:rsidRPr="00AA13BC">
        <w:t>.1. Изме</w:t>
      </w:r>
      <w:r w:rsidR="0040775E">
        <w:t>нения и дополнения в настоящий Д</w:t>
      </w:r>
      <w:r w:rsidR="00160B3D" w:rsidRPr="00AA13BC">
        <w:t>оговор вносятся путем подписания сторонами дополнительных соглашений.</w:t>
      </w:r>
    </w:p>
    <w:p w:rsidR="00160B3D" w:rsidRPr="00AA13BC" w:rsidRDefault="00B41F80" w:rsidP="0007007F">
      <w:pPr>
        <w:ind w:firstLine="708"/>
        <w:jc w:val="both"/>
      </w:pPr>
      <w:r>
        <w:t>11</w:t>
      </w:r>
      <w:r w:rsidR="006815C5">
        <w:t>.2. Все предшествующие переговоры и переписка по предмету д</w:t>
      </w:r>
      <w:r w:rsidR="00160B3D" w:rsidRPr="00AA13BC">
        <w:t>оговора утрачи</w:t>
      </w:r>
      <w:r w:rsidR="006815C5">
        <w:t>вают силу с момента подписания Д</w:t>
      </w:r>
      <w:r w:rsidR="00160B3D" w:rsidRPr="00AA13BC">
        <w:t>оговора.</w:t>
      </w:r>
    </w:p>
    <w:p w:rsidR="00160B3D" w:rsidRPr="00AA13BC" w:rsidRDefault="00B41F80" w:rsidP="0007007F">
      <w:pPr>
        <w:ind w:firstLine="708"/>
        <w:jc w:val="both"/>
      </w:pPr>
      <w:r>
        <w:t>11</w:t>
      </w:r>
      <w:r w:rsidR="0040775E">
        <w:t>.3. Настоящий Д</w:t>
      </w:r>
      <w:r w:rsidR="00160B3D" w:rsidRPr="00AA13BC">
        <w:t>оговор составлен в двух экземплярах: по одному для каждой из сторон.</w:t>
      </w:r>
    </w:p>
    <w:p w:rsidR="00160B3D" w:rsidRPr="00AA13BC" w:rsidRDefault="00B41F80" w:rsidP="0007007F">
      <w:pPr>
        <w:ind w:firstLine="708"/>
        <w:jc w:val="both"/>
      </w:pPr>
      <w:r>
        <w:t>11</w:t>
      </w:r>
      <w:r w:rsidR="00160B3D" w:rsidRPr="00AA13BC">
        <w:t xml:space="preserve">.4. </w:t>
      </w:r>
      <w:r w:rsidR="006815C5">
        <w:t xml:space="preserve">Факсимильная копия  настоящего Договора верна и </w:t>
      </w:r>
      <w:r w:rsidR="00160B3D" w:rsidRPr="00AA13BC">
        <w:t>имеет юридическую силу. Тем не менее, сторона, направляю</w:t>
      </w:r>
      <w:r w:rsidR="006815C5">
        <w:t>щая другой стороне факсимильную копию</w:t>
      </w:r>
      <w:r w:rsidR="00160B3D" w:rsidRPr="00AA13BC">
        <w:t xml:space="preserve"> обязана незамедлительно направить ей и ор</w:t>
      </w:r>
      <w:r w:rsidR="00A95984">
        <w:t>игинал Д</w:t>
      </w:r>
      <w:r w:rsidR="00160B3D" w:rsidRPr="00AA13BC">
        <w:t>оговора.</w:t>
      </w:r>
    </w:p>
    <w:p w:rsidR="00160B3D" w:rsidRPr="00AA13BC" w:rsidRDefault="00160B3D" w:rsidP="0007007F">
      <w:pPr>
        <w:jc w:val="both"/>
      </w:pPr>
    </w:p>
    <w:p w:rsidR="00160B3D" w:rsidRPr="00AA13BC" w:rsidRDefault="00160B3D" w:rsidP="0007007F">
      <w:pPr>
        <w:ind w:firstLine="2340"/>
      </w:pPr>
      <w:r w:rsidRPr="00AA13BC">
        <w:rPr>
          <w:b/>
        </w:rPr>
        <w:t>1</w:t>
      </w:r>
      <w:r w:rsidR="0058392E">
        <w:rPr>
          <w:b/>
        </w:rPr>
        <w:t>2</w:t>
      </w:r>
      <w:r w:rsidRPr="00AA13BC">
        <w:rPr>
          <w:b/>
        </w:rPr>
        <w:t>. Реквизиты и подписи сторон</w:t>
      </w: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104"/>
        <w:gridCol w:w="4819"/>
      </w:tblGrid>
      <w:tr w:rsidR="00160B3D" w:rsidRPr="00AA13BC" w:rsidTr="00532690">
        <w:trPr>
          <w:trHeight w:val="2902"/>
        </w:trPr>
        <w:tc>
          <w:tcPr>
            <w:tcW w:w="5104" w:type="dxa"/>
          </w:tcPr>
          <w:p w:rsidR="0058392E" w:rsidRDefault="0058392E" w:rsidP="000700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</w:p>
          <w:p w:rsidR="00160B3D" w:rsidRPr="00AA13BC" w:rsidRDefault="00160B3D" w:rsidP="000700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rPr>
                <w:b/>
                <w:bCs/>
                <w:color w:val="000000"/>
              </w:rPr>
            </w:pPr>
            <w:r w:rsidRPr="00AA13BC">
              <w:rPr>
                <w:b/>
                <w:bCs/>
                <w:color w:val="000000"/>
              </w:rPr>
              <w:t>Покупатель</w:t>
            </w:r>
          </w:p>
          <w:p w:rsidR="00160B3D" w:rsidRDefault="00160B3D" w:rsidP="0007007F">
            <w:pPr>
              <w:tabs>
                <w:tab w:val="left" w:pos="0"/>
              </w:tabs>
            </w:pPr>
          </w:p>
          <w:p w:rsidR="0032705B" w:rsidRDefault="0032705B" w:rsidP="0007007F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Жабинковский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сахарный завод</w:t>
            </w:r>
            <w:r w:rsidRPr="000C0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32705B" w:rsidRDefault="0032705B" w:rsidP="0007007F">
            <w:pPr>
              <w:pStyle w:val="ConsNonformat"/>
              <w:widowControl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225102</w:t>
            </w:r>
            <w:r w:rsidRPr="004C0A54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Брестская обл., г. Жабинка</w:t>
            </w:r>
          </w:p>
          <w:p w:rsidR="0032705B" w:rsidRPr="002C53CB" w:rsidRDefault="0032705B" w:rsidP="0007007F">
            <w:pPr>
              <w:pStyle w:val="ConsNonformat"/>
              <w:ind w:firstLine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C53CB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2C53CB">
              <w:rPr>
                <w:rFonts w:ascii="Times New Roman" w:hAnsi="Times New Roman" w:cs="Times New Roman"/>
                <w:sz w:val="24"/>
              </w:rPr>
              <w:t>/с BY42AKBB30127501254171000000</w:t>
            </w:r>
          </w:p>
          <w:p w:rsidR="0032705B" w:rsidRPr="002C53CB" w:rsidRDefault="0032705B" w:rsidP="0007007F">
            <w:pPr>
              <w:pStyle w:val="ConsNonformat"/>
              <w:ind w:firstLine="34"/>
              <w:rPr>
                <w:rFonts w:ascii="Times New Roman" w:hAnsi="Times New Roman" w:cs="Times New Roman"/>
                <w:sz w:val="24"/>
              </w:rPr>
            </w:pPr>
            <w:r w:rsidRPr="002C53CB">
              <w:rPr>
                <w:rFonts w:ascii="Times New Roman" w:hAnsi="Times New Roman" w:cs="Times New Roman"/>
                <w:sz w:val="24"/>
              </w:rPr>
              <w:t xml:space="preserve">ОАО «АСБ </w:t>
            </w:r>
            <w:proofErr w:type="spellStart"/>
            <w:r w:rsidRPr="002C53CB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2C53CB">
              <w:rPr>
                <w:rFonts w:ascii="Times New Roman" w:hAnsi="Times New Roman" w:cs="Times New Roman"/>
                <w:sz w:val="24"/>
              </w:rPr>
              <w:t>»,</w:t>
            </w:r>
            <w:r w:rsidR="006C2403">
              <w:rPr>
                <w:rFonts w:ascii="Times New Roman" w:hAnsi="Times New Roman" w:cs="Times New Roman"/>
                <w:sz w:val="24"/>
              </w:rPr>
              <w:t xml:space="preserve"> г. Минск</w:t>
            </w:r>
          </w:p>
          <w:p w:rsidR="0032705B" w:rsidRDefault="0032705B" w:rsidP="0007007F">
            <w:pPr>
              <w:pStyle w:val="ConsNonformat"/>
              <w:ind w:firstLine="34"/>
              <w:rPr>
                <w:rFonts w:ascii="Times New Roman" w:hAnsi="Times New Roman" w:cs="Times New Roman"/>
                <w:sz w:val="24"/>
              </w:rPr>
            </w:pPr>
            <w:r w:rsidRPr="002C53CB">
              <w:rPr>
                <w:rFonts w:ascii="Times New Roman" w:hAnsi="Times New Roman" w:cs="Times New Roman"/>
                <w:sz w:val="24"/>
              </w:rPr>
              <w:t>БИК (BIC) AKBBBY2Х,</w:t>
            </w:r>
          </w:p>
          <w:p w:rsidR="0032705B" w:rsidRDefault="0032705B" w:rsidP="0007007F">
            <w:pPr>
              <w:pStyle w:val="ConsNonformat"/>
              <w:widowControl/>
              <w:ind w:firstLine="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УНП 200037600</w:t>
            </w:r>
          </w:p>
          <w:p w:rsidR="00042DC9" w:rsidRPr="00254BD3" w:rsidRDefault="0032705B" w:rsidP="0007007F">
            <w:pPr>
              <w:pStyle w:val="ConsNonformat"/>
              <w:widowControl/>
              <w:ind w:firstLine="34"/>
              <w:rPr>
                <w:rFonts w:ascii="Times New Roman" w:hAnsi="Times New Roman" w:cs="Times New Roman"/>
                <w:sz w:val="24"/>
              </w:rPr>
            </w:pPr>
            <w:r w:rsidRPr="00042DC9"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  <w:r w:rsidRPr="00DC2F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(01641) </w:t>
            </w:r>
            <w:r w:rsidR="001523BE">
              <w:rPr>
                <w:rFonts w:ascii="Times New Roman" w:hAnsi="Times New Roman" w:cs="Times New Roman"/>
                <w:sz w:val="24"/>
                <w:szCs w:val="24"/>
              </w:rPr>
              <w:t>69927</w:t>
            </w:r>
          </w:p>
        </w:tc>
        <w:tc>
          <w:tcPr>
            <w:tcW w:w="4819" w:type="dxa"/>
          </w:tcPr>
          <w:p w:rsidR="00160B3D" w:rsidRDefault="00160B3D" w:rsidP="000700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13BC">
              <w:rPr>
                <w:b/>
                <w:bCs/>
                <w:color w:val="000000"/>
              </w:rPr>
              <w:t>Поставщик</w:t>
            </w:r>
          </w:p>
          <w:p w:rsidR="003C503E" w:rsidRPr="00AA13BC" w:rsidRDefault="003C503E" w:rsidP="0007007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160B3D" w:rsidRPr="00AA13BC" w:rsidRDefault="00160B3D" w:rsidP="0007007F">
            <w:pPr>
              <w:pStyle w:val="4"/>
              <w:ind w:left="252"/>
              <w:jc w:val="left"/>
              <w:rPr>
                <w:sz w:val="24"/>
                <w:szCs w:val="24"/>
              </w:rPr>
            </w:pPr>
          </w:p>
        </w:tc>
      </w:tr>
      <w:tr w:rsidR="002A4390" w:rsidRPr="00AA13BC" w:rsidTr="00532690">
        <w:tc>
          <w:tcPr>
            <w:tcW w:w="5104" w:type="dxa"/>
          </w:tcPr>
          <w:p w:rsidR="00FC40B8" w:rsidRDefault="00FC40B8" w:rsidP="000700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  <w:p w:rsidR="008E1386" w:rsidRDefault="001734D1" w:rsidP="0007007F">
            <w:pPr>
              <w:widowControl w:val="0"/>
              <w:autoSpaceDE w:val="0"/>
              <w:autoSpaceDN w:val="0"/>
              <w:adjustRightInd w:val="0"/>
              <w:ind w:left="176"/>
            </w:pPr>
            <w:r>
              <w:t>Генеральный директор</w:t>
            </w:r>
          </w:p>
          <w:p w:rsidR="002B5BE4" w:rsidRDefault="002B5BE4" w:rsidP="0007007F">
            <w:pPr>
              <w:widowControl w:val="0"/>
              <w:autoSpaceDE w:val="0"/>
              <w:autoSpaceDN w:val="0"/>
              <w:adjustRightInd w:val="0"/>
              <w:ind w:left="176"/>
            </w:pPr>
          </w:p>
          <w:p w:rsidR="002A4390" w:rsidRPr="0063712C" w:rsidRDefault="002A4390" w:rsidP="006F2CD7">
            <w:pPr>
              <w:widowControl w:val="0"/>
              <w:autoSpaceDE w:val="0"/>
              <w:autoSpaceDN w:val="0"/>
              <w:adjustRightInd w:val="0"/>
              <w:ind w:left="176"/>
              <w:rPr>
                <w:rFonts w:ascii="Arial" w:hAnsi="Arial" w:cs="Arial"/>
              </w:rPr>
            </w:pPr>
            <w:r>
              <w:t>__________</w:t>
            </w:r>
            <w:r w:rsidRPr="00AA13BC">
              <w:t>_</w:t>
            </w:r>
            <w:r w:rsidR="00DC2F8E">
              <w:t>__</w:t>
            </w:r>
            <w:r w:rsidRPr="00AA13BC">
              <w:t xml:space="preserve">_ </w:t>
            </w:r>
            <w:r>
              <w:t xml:space="preserve"> </w:t>
            </w:r>
            <w:r w:rsidR="00490F7D">
              <w:t xml:space="preserve">А. Н. </w:t>
            </w:r>
            <w:proofErr w:type="spellStart"/>
            <w:r w:rsidR="00490F7D">
              <w:t>Познанский</w:t>
            </w:r>
            <w:proofErr w:type="spellEnd"/>
            <w:r w:rsidR="001135CE">
              <w:t xml:space="preserve"> </w:t>
            </w:r>
          </w:p>
        </w:tc>
        <w:tc>
          <w:tcPr>
            <w:tcW w:w="4819" w:type="dxa"/>
          </w:tcPr>
          <w:p w:rsidR="009E66BF" w:rsidRDefault="009E66BF" w:rsidP="0007007F">
            <w:pPr>
              <w:widowControl w:val="0"/>
              <w:autoSpaceDE w:val="0"/>
              <w:autoSpaceDN w:val="0"/>
              <w:adjustRightInd w:val="0"/>
            </w:pPr>
          </w:p>
          <w:p w:rsidR="002A4390" w:rsidRDefault="00F26A1D" w:rsidP="0007007F">
            <w:pPr>
              <w:widowControl w:val="0"/>
              <w:autoSpaceDE w:val="0"/>
              <w:autoSpaceDN w:val="0"/>
              <w:adjustRightInd w:val="0"/>
              <w:ind w:left="352"/>
            </w:pPr>
            <w:r>
              <w:softHyphen/>
              <w:t>___</w:t>
            </w:r>
            <w:r w:rsidR="000157A8">
              <w:t>_______________________</w:t>
            </w:r>
          </w:p>
          <w:p w:rsidR="002B5BE4" w:rsidRDefault="002B5BE4" w:rsidP="0007007F">
            <w:pPr>
              <w:widowControl w:val="0"/>
              <w:autoSpaceDE w:val="0"/>
              <w:autoSpaceDN w:val="0"/>
              <w:adjustRightInd w:val="0"/>
              <w:ind w:left="352"/>
            </w:pPr>
          </w:p>
          <w:p w:rsidR="002A4390" w:rsidRPr="00AA13BC" w:rsidRDefault="002A4390" w:rsidP="0007007F">
            <w:pPr>
              <w:widowControl w:val="0"/>
              <w:autoSpaceDE w:val="0"/>
              <w:autoSpaceDN w:val="0"/>
              <w:adjustRightInd w:val="0"/>
              <w:ind w:left="352"/>
              <w:rPr>
                <w:rFonts w:ascii="Arial" w:hAnsi="Arial" w:cs="Arial"/>
              </w:rPr>
            </w:pPr>
            <w:r>
              <w:t>_______</w:t>
            </w:r>
            <w:r w:rsidRPr="00AA13BC">
              <w:t>__</w:t>
            </w:r>
            <w:r>
              <w:t>____</w:t>
            </w:r>
            <w:r w:rsidRPr="00AA13BC">
              <w:t xml:space="preserve">   </w:t>
            </w:r>
            <w:r w:rsidR="000157A8">
              <w:t>_________________</w:t>
            </w:r>
            <w:r w:rsidRPr="00AA13BC">
              <w:t xml:space="preserve">  </w:t>
            </w:r>
          </w:p>
        </w:tc>
      </w:tr>
    </w:tbl>
    <w:p w:rsidR="00160B3D" w:rsidRPr="00AA13BC" w:rsidRDefault="00160B3D" w:rsidP="0007007F">
      <w:pPr>
        <w:jc w:val="both"/>
      </w:pPr>
    </w:p>
    <w:sectPr w:rsidR="00160B3D" w:rsidRPr="00AA13BC" w:rsidSect="00707B1F">
      <w:footerReference w:type="default" r:id="rId8"/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4D" w:rsidRDefault="0044474D" w:rsidP="003C503E">
      <w:r>
        <w:separator/>
      </w:r>
    </w:p>
  </w:endnote>
  <w:endnote w:type="continuationSeparator" w:id="0">
    <w:p w:rsidR="0044474D" w:rsidRDefault="0044474D" w:rsidP="003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82C" w:rsidRPr="002A4390" w:rsidRDefault="006F40B6" w:rsidP="002A439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934B7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4D" w:rsidRDefault="0044474D" w:rsidP="003C503E">
      <w:r>
        <w:separator/>
      </w:r>
    </w:p>
  </w:footnote>
  <w:footnote w:type="continuationSeparator" w:id="0">
    <w:p w:rsidR="0044474D" w:rsidRDefault="0044474D" w:rsidP="003C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81C57"/>
    <w:multiLevelType w:val="hybridMultilevel"/>
    <w:tmpl w:val="1E6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E32"/>
    <w:multiLevelType w:val="hybridMultilevel"/>
    <w:tmpl w:val="1E6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C9"/>
    <w:rsid w:val="000132A8"/>
    <w:rsid w:val="000157A8"/>
    <w:rsid w:val="000351C5"/>
    <w:rsid w:val="00042DC9"/>
    <w:rsid w:val="0007007F"/>
    <w:rsid w:val="000A2AE5"/>
    <w:rsid w:val="000B15AC"/>
    <w:rsid w:val="000C0E87"/>
    <w:rsid w:val="000C5110"/>
    <w:rsid w:val="000C73DA"/>
    <w:rsid w:val="000F40D9"/>
    <w:rsid w:val="000F4BB9"/>
    <w:rsid w:val="001135CE"/>
    <w:rsid w:val="00135A05"/>
    <w:rsid w:val="001430C0"/>
    <w:rsid w:val="001523BE"/>
    <w:rsid w:val="00160B3D"/>
    <w:rsid w:val="00161CAF"/>
    <w:rsid w:val="001734D1"/>
    <w:rsid w:val="00181200"/>
    <w:rsid w:val="001B4391"/>
    <w:rsid w:val="001C411A"/>
    <w:rsid w:val="001F5841"/>
    <w:rsid w:val="00226AD2"/>
    <w:rsid w:val="00237067"/>
    <w:rsid w:val="00252BC3"/>
    <w:rsid w:val="00254BD3"/>
    <w:rsid w:val="0026156C"/>
    <w:rsid w:val="00263652"/>
    <w:rsid w:val="00263C9F"/>
    <w:rsid w:val="00294042"/>
    <w:rsid w:val="002970D2"/>
    <w:rsid w:val="002A4390"/>
    <w:rsid w:val="002A5E5E"/>
    <w:rsid w:val="002A6C3F"/>
    <w:rsid w:val="002B38D5"/>
    <w:rsid w:val="002B459C"/>
    <w:rsid w:val="002B5BE4"/>
    <w:rsid w:val="002D72CC"/>
    <w:rsid w:val="002E4F81"/>
    <w:rsid w:val="002E652A"/>
    <w:rsid w:val="002E785A"/>
    <w:rsid w:val="002F256A"/>
    <w:rsid w:val="002F5DB2"/>
    <w:rsid w:val="00321176"/>
    <w:rsid w:val="0032705B"/>
    <w:rsid w:val="0033487D"/>
    <w:rsid w:val="003563FD"/>
    <w:rsid w:val="00356C74"/>
    <w:rsid w:val="00363F8F"/>
    <w:rsid w:val="003739E8"/>
    <w:rsid w:val="00377A6C"/>
    <w:rsid w:val="00380529"/>
    <w:rsid w:val="003A4797"/>
    <w:rsid w:val="003B6AB5"/>
    <w:rsid w:val="003C503E"/>
    <w:rsid w:val="003C50E6"/>
    <w:rsid w:val="0040775E"/>
    <w:rsid w:val="00410765"/>
    <w:rsid w:val="0042544A"/>
    <w:rsid w:val="00432B13"/>
    <w:rsid w:val="00433B29"/>
    <w:rsid w:val="00436D37"/>
    <w:rsid w:val="0044474D"/>
    <w:rsid w:val="004503C9"/>
    <w:rsid w:val="00450918"/>
    <w:rsid w:val="0046771E"/>
    <w:rsid w:val="00490F7D"/>
    <w:rsid w:val="0049178F"/>
    <w:rsid w:val="004A2D0E"/>
    <w:rsid w:val="004A7C46"/>
    <w:rsid w:val="004B3CD1"/>
    <w:rsid w:val="004C0A54"/>
    <w:rsid w:val="004C42C0"/>
    <w:rsid w:val="004C5F4B"/>
    <w:rsid w:val="004D3DCC"/>
    <w:rsid w:val="004D58E3"/>
    <w:rsid w:val="004E582C"/>
    <w:rsid w:val="004F389D"/>
    <w:rsid w:val="00500D11"/>
    <w:rsid w:val="00501668"/>
    <w:rsid w:val="00532690"/>
    <w:rsid w:val="0058392E"/>
    <w:rsid w:val="005856BE"/>
    <w:rsid w:val="005A0E9B"/>
    <w:rsid w:val="005B3065"/>
    <w:rsid w:val="005B768E"/>
    <w:rsid w:val="005C5CBE"/>
    <w:rsid w:val="005E4BE6"/>
    <w:rsid w:val="005F4D16"/>
    <w:rsid w:val="00610652"/>
    <w:rsid w:val="006146C3"/>
    <w:rsid w:val="006325DC"/>
    <w:rsid w:val="00633E19"/>
    <w:rsid w:val="00636397"/>
    <w:rsid w:val="0063712C"/>
    <w:rsid w:val="00640AC8"/>
    <w:rsid w:val="00650D77"/>
    <w:rsid w:val="006815C5"/>
    <w:rsid w:val="0069632B"/>
    <w:rsid w:val="006A3313"/>
    <w:rsid w:val="006C2403"/>
    <w:rsid w:val="006D08EA"/>
    <w:rsid w:val="006D41B0"/>
    <w:rsid w:val="006D77AC"/>
    <w:rsid w:val="006F2CD7"/>
    <w:rsid w:val="006F40B6"/>
    <w:rsid w:val="006F77FE"/>
    <w:rsid w:val="007057B0"/>
    <w:rsid w:val="00707B1F"/>
    <w:rsid w:val="007224B0"/>
    <w:rsid w:val="00766718"/>
    <w:rsid w:val="00766879"/>
    <w:rsid w:val="0078536F"/>
    <w:rsid w:val="00792404"/>
    <w:rsid w:val="007934B7"/>
    <w:rsid w:val="0079642E"/>
    <w:rsid w:val="007B1E57"/>
    <w:rsid w:val="007D257A"/>
    <w:rsid w:val="007E3A06"/>
    <w:rsid w:val="007F7226"/>
    <w:rsid w:val="00811364"/>
    <w:rsid w:val="0081314F"/>
    <w:rsid w:val="00825AE6"/>
    <w:rsid w:val="00851F4B"/>
    <w:rsid w:val="00864CB6"/>
    <w:rsid w:val="0087052D"/>
    <w:rsid w:val="00883920"/>
    <w:rsid w:val="00895D7E"/>
    <w:rsid w:val="008A5EC1"/>
    <w:rsid w:val="008B1CCA"/>
    <w:rsid w:val="008C681A"/>
    <w:rsid w:val="008C7A96"/>
    <w:rsid w:val="008C7DBB"/>
    <w:rsid w:val="008D6862"/>
    <w:rsid w:val="008E1386"/>
    <w:rsid w:val="008E20F7"/>
    <w:rsid w:val="008E29BD"/>
    <w:rsid w:val="008F3E1B"/>
    <w:rsid w:val="00914EBB"/>
    <w:rsid w:val="00920489"/>
    <w:rsid w:val="00923E25"/>
    <w:rsid w:val="00945460"/>
    <w:rsid w:val="009522F2"/>
    <w:rsid w:val="00960BBB"/>
    <w:rsid w:val="00965DCD"/>
    <w:rsid w:val="00994777"/>
    <w:rsid w:val="009D1F02"/>
    <w:rsid w:val="009E0814"/>
    <w:rsid w:val="009E66BF"/>
    <w:rsid w:val="009F1EEE"/>
    <w:rsid w:val="009F2DD0"/>
    <w:rsid w:val="009F4950"/>
    <w:rsid w:val="00A015D7"/>
    <w:rsid w:val="00A047B9"/>
    <w:rsid w:val="00A20E95"/>
    <w:rsid w:val="00A47F93"/>
    <w:rsid w:val="00A5252E"/>
    <w:rsid w:val="00A772CC"/>
    <w:rsid w:val="00A84867"/>
    <w:rsid w:val="00A92097"/>
    <w:rsid w:val="00A95984"/>
    <w:rsid w:val="00AA13BC"/>
    <w:rsid w:val="00AB131C"/>
    <w:rsid w:val="00AD16D5"/>
    <w:rsid w:val="00AE23F0"/>
    <w:rsid w:val="00AE467C"/>
    <w:rsid w:val="00B0098E"/>
    <w:rsid w:val="00B04EAF"/>
    <w:rsid w:val="00B06A34"/>
    <w:rsid w:val="00B06F1D"/>
    <w:rsid w:val="00B15238"/>
    <w:rsid w:val="00B1694E"/>
    <w:rsid w:val="00B2507C"/>
    <w:rsid w:val="00B3535B"/>
    <w:rsid w:val="00B41F80"/>
    <w:rsid w:val="00B74BC9"/>
    <w:rsid w:val="00B806EB"/>
    <w:rsid w:val="00BA3598"/>
    <w:rsid w:val="00BB461F"/>
    <w:rsid w:val="00BB6F15"/>
    <w:rsid w:val="00BE2259"/>
    <w:rsid w:val="00BE2FBC"/>
    <w:rsid w:val="00BE6B60"/>
    <w:rsid w:val="00C07B18"/>
    <w:rsid w:val="00C177C4"/>
    <w:rsid w:val="00C2058C"/>
    <w:rsid w:val="00C43270"/>
    <w:rsid w:val="00C45FC6"/>
    <w:rsid w:val="00C6742B"/>
    <w:rsid w:val="00C67C23"/>
    <w:rsid w:val="00C73551"/>
    <w:rsid w:val="00C77AE0"/>
    <w:rsid w:val="00C963AD"/>
    <w:rsid w:val="00CB1009"/>
    <w:rsid w:val="00CB6F6D"/>
    <w:rsid w:val="00CC7542"/>
    <w:rsid w:val="00CF39B8"/>
    <w:rsid w:val="00D02BCA"/>
    <w:rsid w:val="00D074C7"/>
    <w:rsid w:val="00D075AE"/>
    <w:rsid w:val="00D1230E"/>
    <w:rsid w:val="00D20413"/>
    <w:rsid w:val="00D30749"/>
    <w:rsid w:val="00D4214C"/>
    <w:rsid w:val="00D51F90"/>
    <w:rsid w:val="00D56DB8"/>
    <w:rsid w:val="00D853E9"/>
    <w:rsid w:val="00D9612F"/>
    <w:rsid w:val="00D97330"/>
    <w:rsid w:val="00DA5964"/>
    <w:rsid w:val="00DA5CA5"/>
    <w:rsid w:val="00DB0168"/>
    <w:rsid w:val="00DC23E1"/>
    <w:rsid w:val="00DC2F8E"/>
    <w:rsid w:val="00E033FB"/>
    <w:rsid w:val="00E06E45"/>
    <w:rsid w:val="00E162C0"/>
    <w:rsid w:val="00E165E2"/>
    <w:rsid w:val="00E36543"/>
    <w:rsid w:val="00E461DE"/>
    <w:rsid w:val="00E63106"/>
    <w:rsid w:val="00E725B4"/>
    <w:rsid w:val="00E75AFE"/>
    <w:rsid w:val="00EA2138"/>
    <w:rsid w:val="00EB7641"/>
    <w:rsid w:val="00ED2663"/>
    <w:rsid w:val="00F26A1D"/>
    <w:rsid w:val="00F31E3A"/>
    <w:rsid w:val="00F471A1"/>
    <w:rsid w:val="00F5330E"/>
    <w:rsid w:val="00F554FC"/>
    <w:rsid w:val="00F61631"/>
    <w:rsid w:val="00F834D3"/>
    <w:rsid w:val="00F87ABE"/>
    <w:rsid w:val="00FA583D"/>
    <w:rsid w:val="00FB6C1E"/>
    <w:rsid w:val="00FC381F"/>
    <w:rsid w:val="00FC40B8"/>
    <w:rsid w:val="00FE517D"/>
    <w:rsid w:val="00FF5B19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B4"/>
    <w:rPr>
      <w:sz w:val="24"/>
      <w:szCs w:val="24"/>
    </w:rPr>
  </w:style>
  <w:style w:type="paragraph" w:styleId="4">
    <w:name w:val="heading 4"/>
    <w:aliases w:val="Char"/>
    <w:basedOn w:val="a"/>
    <w:next w:val="a"/>
    <w:link w:val="40"/>
    <w:qFormat/>
    <w:rsid w:val="00E725B4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Char Знак"/>
    <w:link w:val="4"/>
    <w:locked/>
    <w:rsid w:val="00E725B4"/>
    <w:rPr>
      <w:rFonts w:cs="Times New Roman"/>
      <w:b/>
      <w:sz w:val="36"/>
      <w:lang w:val="ru-RU" w:eastAsia="ru-RU" w:bidi="ar-SA"/>
    </w:rPr>
  </w:style>
  <w:style w:type="paragraph" w:styleId="HTML">
    <w:name w:val="HTML Preformatted"/>
    <w:basedOn w:val="a"/>
    <w:link w:val="HTML0"/>
    <w:rsid w:val="009F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2B459C"/>
    <w:rPr>
      <w:rFonts w:ascii="Courier New" w:hAnsi="Courier New" w:cs="Courier New"/>
    </w:rPr>
  </w:style>
  <w:style w:type="table" w:styleId="a3">
    <w:name w:val="Table Grid"/>
    <w:basedOn w:val="a1"/>
    <w:rsid w:val="00E72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A21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5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503E"/>
    <w:rPr>
      <w:sz w:val="24"/>
      <w:szCs w:val="24"/>
    </w:rPr>
  </w:style>
  <w:style w:type="paragraph" w:styleId="a7">
    <w:name w:val="footer"/>
    <w:basedOn w:val="a"/>
    <w:link w:val="a8"/>
    <w:uiPriority w:val="99"/>
    <w:rsid w:val="003C5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C503E"/>
    <w:rPr>
      <w:sz w:val="24"/>
      <w:szCs w:val="24"/>
    </w:rPr>
  </w:style>
  <w:style w:type="paragraph" w:customStyle="1" w:styleId="ConsNonformat">
    <w:name w:val="ConsNonformat"/>
    <w:rsid w:val="004C0A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5B4"/>
    <w:rPr>
      <w:sz w:val="24"/>
      <w:szCs w:val="24"/>
    </w:rPr>
  </w:style>
  <w:style w:type="paragraph" w:styleId="4">
    <w:name w:val="heading 4"/>
    <w:aliases w:val="Char"/>
    <w:basedOn w:val="a"/>
    <w:next w:val="a"/>
    <w:link w:val="40"/>
    <w:qFormat/>
    <w:rsid w:val="00E725B4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aliases w:val="Char Знак"/>
    <w:link w:val="4"/>
    <w:locked/>
    <w:rsid w:val="00E725B4"/>
    <w:rPr>
      <w:rFonts w:cs="Times New Roman"/>
      <w:b/>
      <w:sz w:val="36"/>
      <w:lang w:val="ru-RU" w:eastAsia="ru-RU" w:bidi="ar-SA"/>
    </w:rPr>
  </w:style>
  <w:style w:type="paragraph" w:styleId="HTML">
    <w:name w:val="HTML Preformatted"/>
    <w:basedOn w:val="a"/>
    <w:link w:val="HTML0"/>
    <w:rsid w:val="009F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2B459C"/>
    <w:rPr>
      <w:rFonts w:ascii="Courier New" w:hAnsi="Courier New" w:cs="Courier New"/>
    </w:rPr>
  </w:style>
  <w:style w:type="table" w:styleId="a3">
    <w:name w:val="Table Grid"/>
    <w:basedOn w:val="a1"/>
    <w:rsid w:val="00E72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A21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5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503E"/>
    <w:rPr>
      <w:sz w:val="24"/>
      <w:szCs w:val="24"/>
    </w:rPr>
  </w:style>
  <w:style w:type="paragraph" w:styleId="a7">
    <w:name w:val="footer"/>
    <w:basedOn w:val="a"/>
    <w:link w:val="a8"/>
    <w:uiPriority w:val="99"/>
    <w:rsid w:val="003C5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C503E"/>
    <w:rPr>
      <w:sz w:val="24"/>
      <w:szCs w:val="24"/>
    </w:rPr>
  </w:style>
  <w:style w:type="paragraph" w:customStyle="1" w:styleId="ConsNonformat">
    <w:name w:val="ConsNonformat"/>
    <w:rsid w:val="004C0A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Б/Н</vt:lpstr>
    </vt:vector>
  </TitlesOfParts>
  <Company>SPecialiST RePack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Б/Н</dc:title>
  <dc:creator>Элком</dc:creator>
  <cp:lastModifiedBy>Екатерина Аксютик</cp:lastModifiedBy>
  <cp:revision>11</cp:revision>
  <cp:lastPrinted>2019-05-22T05:17:00Z</cp:lastPrinted>
  <dcterms:created xsi:type="dcterms:W3CDTF">2022-03-11T05:19:00Z</dcterms:created>
  <dcterms:modified xsi:type="dcterms:W3CDTF">2026-03-02T13:57:00Z</dcterms:modified>
</cp:coreProperties>
</file>